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2C" w:rsidRPr="009F42E3" w:rsidRDefault="00D6692C" w:rsidP="00D6692C">
      <w:pPr>
        <w:spacing w:after="0" w:line="240" w:lineRule="auto"/>
        <w:jc w:val="center"/>
        <w:rPr>
          <w:rFonts w:cs="Times New Roman"/>
          <w:b/>
          <w:sz w:val="24"/>
          <w:szCs w:val="24"/>
          <w:lang w:val="en-US"/>
        </w:rPr>
      </w:pPr>
    </w:p>
    <w:p w:rsidR="00D6692C" w:rsidRPr="000F6DD3" w:rsidRDefault="00D6692C" w:rsidP="00D66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6DD3">
        <w:rPr>
          <w:rFonts w:ascii="Times New Roman" w:hAnsi="Times New Roman" w:cs="Times New Roman"/>
          <w:b/>
        </w:rPr>
        <w:t xml:space="preserve">ПРОГРАММА КОНФЕРЕНЦИИ </w:t>
      </w:r>
    </w:p>
    <w:p w:rsidR="00D32594" w:rsidRPr="000F6DD3" w:rsidRDefault="00D6692C" w:rsidP="00D66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6DD3">
        <w:rPr>
          <w:rFonts w:ascii="Times New Roman" w:hAnsi="Times New Roman" w:cs="Times New Roman"/>
          <w:b/>
        </w:rPr>
        <w:t>C ОРГАНАМИ ПО</w:t>
      </w:r>
      <w:r w:rsidR="000A6886" w:rsidRPr="000F6DD3">
        <w:rPr>
          <w:rFonts w:ascii="Times New Roman" w:hAnsi="Times New Roman" w:cs="Times New Roman"/>
          <w:b/>
        </w:rPr>
        <w:t xml:space="preserve"> СТАНДАРТИЗАЦИИ США – API, ASTM</w:t>
      </w:r>
      <w:r w:rsidR="000F6DD3">
        <w:rPr>
          <w:rFonts w:ascii="Times New Roman" w:hAnsi="Times New Roman" w:cs="Times New Roman"/>
          <w:b/>
        </w:rPr>
        <w:t xml:space="preserve">, </w:t>
      </w:r>
      <w:r w:rsidR="000F6DD3">
        <w:rPr>
          <w:rFonts w:ascii="Times New Roman" w:hAnsi="Times New Roman" w:cs="Times New Roman"/>
          <w:b/>
          <w:lang w:val="en-US"/>
        </w:rPr>
        <w:t>ASME</w:t>
      </w:r>
    </w:p>
    <w:p w:rsidR="00D6692C" w:rsidRPr="000F6DD3" w:rsidRDefault="00D6692C" w:rsidP="00D669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2340"/>
        <w:gridCol w:w="7974"/>
      </w:tblGrid>
      <w:tr w:rsidR="004D48A2" w:rsidRPr="000F6DD3" w:rsidTr="00F76E61">
        <w:trPr>
          <w:trHeight w:val="1042"/>
        </w:trPr>
        <w:tc>
          <w:tcPr>
            <w:tcW w:w="0" w:type="auto"/>
            <w:gridSpan w:val="2"/>
            <w:shd w:val="clear" w:color="auto" w:fill="EAF1DD" w:themeFill="accent3" w:themeFillTint="33"/>
            <w:vAlign w:val="center"/>
          </w:tcPr>
          <w:p w:rsidR="00D6692C" w:rsidRPr="000F6DD3" w:rsidRDefault="00D6692C" w:rsidP="00D6692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F6DD3">
              <w:rPr>
                <w:rFonts w:ascii="Times New Roman" w:hAnsi="Times New Roman" w:cs="Times New Roman"/>
                <w:b/>
              </w:rPr>
              <w:t xml:space="preserve">Дата: </w:t>
            </w:r>
            <w:r w:rsidR="003C6089" w:rsidRPr="000F6DD3">
              <w:rPr>
                <w:rFonts w:ascii="Times New Roman" w:hAnsi="Times New Roman" w:cs="Times New Roman"/>
                <w:b/>
              </w:rPr>
              <w:t>23 мая 2017</w:t>
            </w:r>
            <w:r w:rsidR="004D48A2" w:rsidRPr="000F6DD3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4D48A2" w:rsidRPr="009043EE" w:rsidRDefault="00D6692C" w:rsidP="002327CF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43EE">
              <w:rPr>
                <w:rFonts w:ascii="Times New Roman" w:hAnsi="Times New Roman" w:cs="Times New Roman"/>
                <w:b/>
              </w:rPr>
              <w:t xml:space="preserve">Место проведения: </w:t>
            </w:r>
            <w:r w:rsidR="000A6886" w:rsidRPr="009043EE">
              <w:rPr>
                <w:rFonts w:ascii="Times New Roman" w:hAnsi="Times New Roman" w:cs="Times New Roman"/>
                <w:b/>
              </w:rPr>
              <w:t xml:space="preserve"> Санкт-Петербург</w:t>
            </w:r>
            <w:r w:rsidR="009F42E3" w:rsidRPr="009043EE">
              <w:rPr>
                <w:rFonts w:ascii="Times New Roman" w:hAnsi="Times New Roman" w:cs="Times New Roman"/>
                <w:b/>
              </w:rPr>
              <w:t xml:space="preserve">, </w:t>
            </w:r>
            <w:r w:rsidR="000F6DD3" w:rsidRPr="009043EE">
              <w:rPr>
                <w:rFonts w:ascii="Times New Roman" w:hAnsi="Times New Roman" w:cs="Times New Roman"/>
                <w:b/>
              </w:rPr>
              <w:t>Торгово-промышленная палата</w:t>
            </w:r>
            <w:r w:rsidR="00F76E61" w:rsidRPr="009043EE">
              <w:rPr>
                <w:rFonts w:ascii="Times New Roman" w:hAnsi="Times New Roman" w:cs="Times New Roman"/>
                <w:b/>
              </w:rPr>
              <w:t xml:space="preserve"> (</w:t>
            </w:r>
            <w:r w:rsidR="000F6DD3" w:rsidRPr="009043EE">
              <w:rPr>
                <w:rFonts w:ascii="Times New Roman" w:hAnsi="Times New Roman" w:cs="Times New Roman"/>
                <w:b/>
              </w:rPr>
              <w:t>ул. Чайковского, д. 46-48</w:t>
            </w:r>
            <w:r w:rsidR="000F6DD3" w:rsidRPr="009043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F76E61" w:rsidRPr="009043EE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E5078" w:rsidRPr="000F6DD3" w:rsidTr="001A1B24">
        <w:trPr>
          <w:trHeight w:val="471"/>
        </w:trPr>
        <w:tc>
          <w:tcPr>
            <w:tcW w:w="2340" w:type="dxa"/>
            <w:shd w:val="clear" w:color="auto" w:fill="EAF1DD" w:themeFill="accent3" w:themeFillTint="33"/>
            <w:vAlign w:val="center"/>
          </w:tcPr>
          <w:p w:rsidR="00FE5078" w:rsidRPr="000F6DD3" w:rsidRDefault="00E1107C" w:rsidP="00E1107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E5078" w:rsidRPr="000F6DD3">
              <w:rPr>
                <w:rFonts w:ascii="Times New Roman" w:hAnsi="Times New Roman" w:cs="Times New Roman"/>
                <w:b/>
                <w:lang w:val="en-US"/>
              </w:rPr>
              <w:t>0:</w:t>
            </w:r>
            <w:r w:rsidR="00F50C42">
              <w:rPr>
                <w:rFonts w:ascii="Times New Roman" w:hAnsi="Times New Roman" w:cs="Times New Roman"/>
                <w:b/>
              </w:rPr>
              <w:t>0</w:t>
            </w:r>
            <w:r w:rsidR="00F50C42">
              <w:rPr>
                <w:rFonts w:ascii="Times New Roman" w:hAnsi="Times New Roman" w:cs="Times New Roman"/>
                <w:b/>
                <w:lang w:val="en-US"/>
              </w:rPr>
              <w:t>0-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50C42">
              <w:rPr>
                <w:rFonts w:ascii="Times New Roman" w:hAnsi="Times New Roman" w:cs="Times New Roman"/>
                <w:b/>
                <w:lang w:val="en-US"/>
              </w:rPr>
              <w:t>0:3</w:t>
            </w:r>
            <w:r w:rsidR="00FE5078" w:rsidRPr="000F6DD3">
              <w:rPr>
                <w:rFonts w:ascii="Times New Roman" w:hAnsi="Times New Roman" w:cs="Times New Roman"/>
                <w:b/>
                <w:lang w:val="en-US"/>
              </w:rPr>
              <w:t xml:space="preserve">0 </w:t>
            </w:r>
          </w:p>
        </w:tc>
        <w:tc>
          <w:tcPr>
            <w:tcW w:w="7974" w:type="dxa"/>
            <w:shd w:val="clear" w:color="auto" w:fill="EAF1DD" w:themeFill="accent3" w:themeFillTint="33"/>
            <w:vAlign w:val="center"/>
          </w:tcPr>
          <w:p w:rsidR="00FE5078" w:rsidRPr="000F6DD3" w:rsidRDefault="00FE5078" w:rsidP="00D6692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F6DD3">
              <w:rPr>
                <w:rFonts w:ascii="Times New Roman" w:hAnsi="Times New Roman" w:cs="Times New Roman"/>
                <w:b/>
              </w:rPr>
              <w:t>Регистрация участников</w:t>
            </w:r>
          </w:p>
        </w:tc>
      </w:tr>
      <w:tr w:rsidR="00F40C86" w:rsidRPr="000F6DD3" w:rsidTr="001A1B24">
        <w:trPr>
          <w:trHeight w:val="1672"/>
        </w:trPr>
        <w:tc>
          <w:tcPr>
            <w:tcW w:w="2340" w:type="dxa"/>
            <w:vAlign w:val="center"/>
          </w:tcPr>
          <w:p w:rsidR="00F40C86" w:rsidRPr="000F6DD3" w:rsidRDefault="00E1107C" w:rsidP="00E1107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50C42">
              <w:rPr>
                <w:rFonts w:ascii="Times New Roman" w:hAnsi="Times New Roman" w:cs="Times New Roman"/>
                <w:b/>
              </w:rPr>
              <w:t>0:3</w:t>
            </w:r>
            <w:r w:rsidR="00F40C86" w:rsidRPr="000F6DD3">
              <w:rPr>
                <w:rFonts w:ascii="Times New Roman" w:hAnsi="Times New Roman" w:cs="Times New Roman"/>
                <w:b/>
              </w:rPr>
              <w:t>0</w:t>
            </w:r>
            <w:r w:rsidR="00BC71BF" w:rsidRPr="000F6DD3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F50C42">
              <w:rPr>
                <w:rFonts w:ascii="Times New Roman" w:hAnsi="Times New Roman" w:cs="Times New Roman"/>
                <w:b/>
              </w:rPr>
              <w:t>0</w:t>
            </w:r>
            <w:r w:rsidR="00BE7F68" w:rsidRPr="000F6DD3">
              <w:rPr>
                <w:rFonts w:ascii="Times New Roman" w:hAnsi="Times New Roman" w:cs="Times New Roman"/>
                <w:b/>
              </w:rPr>
              <w:t>:</w:t>
            </w:r>
            <w:r w:rsidR="00F50C42">
              <w:rPr>
                <w:rFonts w:ascii="Times New Roman" w:hAnsi="Times New Roman" w:cs="Times New Roman"/>
                <w:b/>
              </w:rPr>
              <w:t>5</w:t>
            </w:r>
            <w:r w:rsidR="00854D8F" w:rsidRPr="000F6DD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974" w:type="dxa"/>
            <w:vAlign w:val="center"/>
          </w:tcPr>
          <w:p w:rsidR="00B32A3C" w:rsidRPr="000F6DD3" w:rsidRDefault="00D6692C" w:rsidP="00D6692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F6DD3">
              <w:rPr>
                <w:rFonts w:ascii="Times New Roman" w:hAnsi="Times New Roman" w:cs="Times New Roman"/>
                <w:b/>
              </w:rPr>
              <w:t>Приветственное обращение</w:t>
            </w:r>
          </w:p>
          <w:p w:rsidR="003816AC" w:rsidRPr="000F6DD3" w:rsidRDefault="000A6886" w:rsidP="00D6692C">
            <w:pPr>
              <w:pStyle w:val="a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 xml:space="preserve">А.Н. Лоцманов </w:t>
            </w:r>
            <w:r w:rsidRPr="000F6DD3">
              <w:rPr>
                <w:rFonts w:ascii="Times New Roman" w:hAnsi="Times New Roman" w:cs="Times New Roman"/>
              </w:rPr>
              <w:t>– Первый заместитель Председателя Комитета РСПП по техническому регулированию, стандартизации и оценке соответствия, Председатель Совета по техническому регулированию при Минпромторге РФ</w:t>
            </w:r>
            <w:r w:rsidR="003816AC" w:rsidRPr="000F6DD3">
              <w:rPr>
                <w:rFonts w:ascii="Times New Roman" w:hAnsi="Times New Roman" w:cs="Times New Roman"/>
              </w:rPr>
              <w:t>.</w:t>
            </w:r>
          </w:p>
          <w:p w:rsidR="00F40C86" w:rsidRPr="000F6DD3" w:rsidRDefault="00341DB9" w:rsidP="00D6692C">
            <w:pPr>
              <w:pStyle w:val="a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Джон Пейс (</w:t>
            </w:r>
            <w:r w:rsidRPr="000F6DD3">
              <w:rPr>
                <w:rFonts w:ascii="Times New Roman" w:hAnsi="Times New Roman" w:cs="Times New Roman"/>
                <w:b/>
                <w:lang w:val="en-US"/>
              </w:rPr>
              <w:t>JohnPace</w:t>
            </w:r>
            <w:r w:rsidRPr="000F6DD3">
              <w:rPr>
                <w:rFonts w:ascii="Times New Roman" w:hAnsi="Times New Roman" w:cs="Times New Roman"/>
                <w:b/>
              </w:rPr>
              <w:t>)</w:t>
            </w:r>
            <w:r w:rsidRPr="000F6DD3">
              <w:rPr>
                <w:rFonts w:ascii="Times New Roman" w:hAnsi="Times New Roman" w:cs="Times New Roman"/>
              </w:rPr>
              <w:t xml:space="preserve"> – Вице-президент </w:t>
            </w:r>
            <w:r w:rsidRPr="000F6DD3">
              <w:rPr>
                <w:rFonts w:ascii="Times New Roman" w:hAnsi="Times New Roman" w:cs="Times New Roman"/>
                <w:lang w:val="en-US"/>
              </w:rPr>
              <w:t>ASTM</w:t>
            </w:r>
            <w:r w:rsidRPr="000F6DD3">
              <w:rPr>
                <w:rFonts w:ascii="Times New Roman" w:hAnsi="Times New Roman" w:cs="Times New Roman"/>
              </w:rPr>
              <w:t xml:space="preserve"> (Американское общество по испытанию материалов)</w:t>
            </w:r>
            <w:r w:rsidR="00F76E61" w:rsidRPr="000F6DD3">
              <w:rPr>
                <w:rFonts w:ascii="Times New Roman" w:hAnsi="Times New Roman" w:cs="Times New Roman"/>
              </w:rPr>
              <w:t>.</w:t>
            </w:r>
          </w:p>
          <w:p w:rsidR="00341DB9" w:rsidRPr="000F6DD3" w:rsidRDefault="00341DB9" w:rsidP="00E83FFD">
            <w:pPr>
              <w:pStyle w:val="a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ЛакшмиМахон (</w:t>
            </w:r>
            <w:r w:rsidR="00503BF7" w:rsidRPr="000F6DD3">
              <w:rPr>
                <w:rFonts w:ascii="Times New Roman" w:hAnsi="Times New Roman" w:cs="Times New Roman"/>
                <w:b/>
                <w:lang w:val="en-US"/>
              </w:rPr>
              <w:t>Lakshm</w:t>
            </w:r>
            <w:r w:rsidR="00E83FFD" w:rsidRPr="000F6DD3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0F6DD3">
              <w:rPr>
                <w:rFonts w:ascii="Times New Roman" w:hAnsi="Times New Roman" w:cs="Times New Roman"/>
                <w:b/>
                <w:lang w:val="en-US"/>
              </w:rPr>
              <w:t>Mahon</w:t>
            </w:r>
            <w:r w:rsidRPr="000F6DD3">
              <w:rPr>
                <w:rFonts w:ascii="Times New Roman" w:hAnsi="Times New Roman" w:cs="Times New Roman"/>
                <w:b/>
              </w:rPr>
              <w:t>)</w:t>
            </w:r>
            <w:r w:rsidRPr="000F6DD3">
              <w:rPr>
                <w:rFonts w:ascii="Times New Roman" w:hAnsi="Times New Roman" w:cs="Times New Roman"/>
              </w:rPr>
              <w:t xml:space="preserve"> – Директор по глобальным услугам для промышленности </w:t>
            </w:r>
            <w:r w:rsidRPr="000F6DD3">
              <w:rPr>
                <w:rFonts w:ascii="Times New Roman" w:hAnsi="Times New Roman" w:cs="Times New Roman"/>
                <w:lang w:val="en-US"/>
              </w:rPr>
              <w:t>API</w:t>
            </w:r>
            <w:r w:rsidRPr="000F6DD3">
              <w:rPr>
                <w:rFonts w:ascii="Times New Roman" w:hAnsi="Times New Roman" w:cs="Times New Roman"/>
              </w:rPr>
              <w:t xml:space="preserve"> (Американский институт нефти).</w:t>
            </w:r>
          </w:p>
        </w:tc>
      </w:tr>
      <w:tr w:rsidR="00F76E61" w:rsidRPr="000F6DD3" w:rsidTr="001A1B24">
        <w:trPr>
          <w:trHeight w:val="678"/>
        </w:trPr>
        <w:tc>
          <w:tcPr>
            <w:tcW w:w="2340" w:type="dxa"/>
            <w:vAlign w:val="center"/>
          </w:tcPr>
          <w:p w:rsidR="00F76E61" w:rsidRPr="000F6DD3" w:rsidRDefault="00E1107C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F50C42">
              <w:rPr>
                <w:rFonts w:ascii="Times New Roman" w:hAnsi="Times New Roman" w:cs="Times New Roman"/>
              </w:rPr>
              <w:t>0:5</w:t>
            </w:r>
            <w:r w:rsidR="00F76E61" w:rsidRPr="000F6DD3">
              <w:rPr>
                <w:rFonts w:ascii="Times New Roman" w:hAnsi="Times New Roman" w:cs="Times New Roman"/>
              </w:rPr>
              <w:t xml:space="preserve">0 </w:t>
            </w:r>
            <w:r w:rsidR="00F76E61"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 w:rsidRPr="00E1107C">
              <w:rPr>
                <w:rFonts w:ascii="Times New Roman" w:hAnsi="Times New Roman" w:cs="Times New Roman"/>
                <w:lang w:val="en-US"/>
              </w:rPr>
              <w:t>1</w:t>
            </w:r>
            <w:r w:rsidR="00F76E61" w:rsidRPr="000F6DD3">
              <w:rPr>
                <w:rFonts w:ascii="Times New Roman" w:hAnsi="Times New Roman" w:cs="Times New Roman"/>
              </w:rPr>
              <w:t>1:</w:t>
            </w:r>
            <w:r w:rsidR="00F50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4" w:type="dxa"/>
            <w:vAlign w:val="center"/>
          </w:tcPr>
          <w:p w:rsidR="00F76E61" w:rsidRPr="000F6DD3" w:rsidRDefault="009549A9" w:rsidP="00433A42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А.П.Шалаев</w:t>
            </w:r>
            <w:r w:rsidRPr="000F6DD3">
              <w:rPr>
                <w:rFonts w:ascii="Times New Roman" w:hAnsi="Times New Roman" w:cs="Times New Roman"/>
              </w:rPr>
              <w:t xml:space="preserve"> – заместитель Руководителя Федерального агентства по техническому регулированию  и метрологии РФ</w:t>
            </w:r>
            <w:r w:rsidRPr="000F6DD3">
              <w:rPr>
                <w:rFonts w:ascii="Times New Roman" w:hAnsi="Times New Roman" w:cs="Times New Roman"/>
                <w:bCs/>
                <w:color w:val="000000"/>
              </w:rPr>
              <w:t xml:space="preserve"> (по согласованию).</w:t>
            </w:r>
          </w:p>
        </w:tc>
      </w:tr>
      <w:tr w:rsidR="00F76E61" w:rsidRPr="000F6DD3" w:rsidTr="001A1B24">
        <w:trPr>
          <w:trHeight w:val="678"/>
        </w:trPr>
        <w:tc>
          <w:tcPr>
            <w:tcW w:w="2340" w:type="dxa"/>
            <w:vAlign w:val="center"/>
          </w:tcPr>
          <w:p w:rsidR="00F76E61" w:rsidRPr="000F6DD3" w:rsidRDefault="00F76E61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1</w:t>
            </w:r>
            <w:r w:rsidRPr="000F6DD3">
              <w:rPr>
                <w:rFonts w:ascii="Times New Roman" w:hAnsi="Times New Roman" w:cs="Times New Roman"/>
              </w:rPr>
              <w:t>:</w:t>
            </w:r>
            <w:r w:rsidR="00F50C42">
              <w:rPr>
                <w:rFonts w:ascii="Times New Roman" w:hAnsi="Times New Roman" w:cs="Times New Roman"/>
              </w:rPr>
              <w:t>10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 w:rsidR="00F50C42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1</w:t>
            </w:r>
            <w:r w:rsidRPr="000F6DD3">
              <w:rPr>
                <w:rFonts w:ascii="Times New Roman" w:hAnsi="Times New Roman" w:cs="Times New Roman"/>
              </w:rPr>
              <w:t>:</w:t>
            </w:r>
            <w:r w:rsidR="00F50C4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4" w:type="dxa"/>
            <w:vAlign w:val="center"/>
          </w:tcPr>
          <w:p w:rsidR="00F76E61" w:rsidRPr="000F6DD3" w:rsidRDefault="00F76E61" w:rsidP="00854D8F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ЛакшмиМахон (</w:t>
            </w:r>
            <w:r w:rsidRPr="000F6DD3">
              <w:rPr>
                <w:rFonts w:ascii="Times New Roman" w:hAnsi="Times New Roman" w:cs="Times New Roman"/>
                <w:b/>
                <w:lang w:val="en-US"/>
              </w:rPr>
              <w:t>LakshmyMahon</w:t>
            </w:r>
            <w:r w:rsidRPr="000F6DD3">
              <w:rPr>
                <w:rFonts w:ascii="Times New Roman" w:hAnsi="Times New Roman" w:cs="Times New Roman"/>
                <w:b/>
              </w:rPr>
              <w:t>)</w:t>
            </w:r>
            <w:r w:rsidRPr="000F6DD3">
              <w:rPr>
                <w:rFonts w:ascii="Times New Roman" w:hAnsi="Times New Roman" w:cs="Times New Roman"/>
              </w:rPr>
              <w:t xml:space="preserve"> – Директор по глобальным услугам для промышленности </w:t>
            </w:r>
            <w:r w:rsidRPr="000F6DD3">
              <w:rPr>
                <w:rFonts w:ascii="Times New Roman" w:hAnsi="Times New Roman" w:cs="Times New Roman"/>
                <w:lang w:val="en-US"/>
              </w:rPr>
              <w:t>API</w:t>
            </w:r>
            <w:r w:rsidRPr="000F6DD3">
              <w:rPr>
                <w:rFonts w:ascii="Times New Roman" w:hAnsi="Times New Roman" w:cs="Times New Roman"/>
              </w:rPr>
              <w:t xml:space="preserve"> (Американский институт нефти).</w:t>
            </w:r>
          </w:p>
        </w:tc>
      </w:tr>
      <w:tr w:rsidR="00F76E61" w:rsidRPr="000F6DD3" w:rsidTr="001A1B24">
        <w:trPr>
          <w:trHeight w:val="678"/>
        </w:trPr>
        <w:tc>
          <w:tcPr>
            <w:tcW w:w="2340" w:type="dxa"/>
            <w:vAlign w:val="center"/>
          </w:tcPr>
          <w:p w:rsidR="00F76E61" w:rsidRPr="000F6DD3" w:rsidRDefault="00F50C42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:3</w:t>
            </w:r>
            <w:r w:rsidR="00F76E61" w:rsidRPr="000F6DD3">
              <w:rPr>
                <w:rFonts w:ascii="Times New Roman" w:hAnsi="Times New Roman" w:cs="Times New Roman"/>
              </w:rPr>
              <w:t xml:space="preserve">0 </w:t>
            </w:r>
            <w:r w:rsidR="00F76E61"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F76E61" w:rsidRPr="000F6D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74" w:type="dxa"/>
            <w:vAlign w:val="center"/>
          </w:tcPr>
          <w:p w:rsidR="00F76E61" w:rsidRPr="000F6DD3" w:rsidRDefault="009549A9" w:rsidP="009549A9">
            <w:pPr>
              <w:spacing w:before="40" w:after="40"/>
              <w:rPr>
                <w:rFonts w:ascii="Times New Roman" w:hAnsi="Times New Roman" w:cs="Times New Roman"/>
                <w:bCs/>
                <w:color w:val="000000"/>
              </w:rPr>
            </w:pPr>
            <w:r w:rsidRPr="000F6DD3">
              <w:rPr>
                <w:rFonts w:ascii="Times New Roman" w:hAnsi="Times New Roman" w:cs="Times New Roman"/>
                <w:b/>
              </w:rPr>
              <w:t>К.В. Леонидов</w:t>
            </w:r>
            <w:r w:rsidRPr="000F6DD3">
              <w:rPr>
                <w:rFonts w:ascii="Times New Roman" w:hAnsi="Times New Roman" w:cs="Times New Roman"/>
              </w:rPr>
              <w:t xml:space="preserve"> – директор департамента государственной политики в области технического регулирования, стандартизации и обеспечения единства измерений Минпромторга РФ</w:t>
            </w:r>
            <w:r w:rsidRPr="000F6DD3">
              <w:rPr>
                <w:rFonts w:ascii="Times New Roman" w:hAnsi="Times New Roman" w:cs="Times New Roman"/>
                <w:bCs/>
                <w:color w:val="000000"/>
              </w:rPr>
              <w:t>(по согласованию).</w:t>
            </w:r>
          </w:p>
        </w:tc>
      </w:tr>
      <w:tr w:rsidR="00F76E61" w:rsidRPr="000F6DD3" w:rsidTr="001A1B24">
        <w:trPr>
          <w:trHeight w:val="661"/>
        </w:trPr>
        <w:tc>
          <w:tcPr>
            <w:tcW w:w="2340" w:type="dxa"/>
            <w:vAlign w:val="center"/>
          </w:tcPr>
          <w:p w:rsidR="00F76E61" w:rsidRPr="000F6DD3" w:rsidRDefault="00F76E61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1</w:t>
            </w:r>
            <w:r w:rsidRPr="000F6DD3">
              <w:rPr>
                <w:rFonts w:ascii="Times New Roman" w:hAnsi="Times New Roman" w:cs="Times New Roman"/>
              </w:rPr>
              <w:t>:5</w:t>
            </w:r>
            <w:r w:rsidR="00F50C42">
              <w:rPr>
                <w:rFonts w:ascii="Times New Roman" w:hAnsi="Times New Roman" w:cs="Times New Roman"/>
              </w:rPr>
              <w:t>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 w:rsidR="00F50C42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2</w:t>
            </w:r>
            <w:r w:rsidRPr="000F6DD3">
              <w:rPr>
                <w:rFonts w:ascii="Times New Roman" w:hAnsi="Times New Roman" w:cs="Times New Roman"/>
              </w:rPr>
              <w:t>:</w:t>
            </w:r>
            <w:r w:rsidR="00F50C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4" w:type="dxa"/>
            <w:vAlign w:val="center"/>
          </w:tcPr>
          <w:p w:rsidR="00F76E61" w:rsidRPr="000F6DD3" w:rsidRDefault="00F76E61" w:rsidP="00B67024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Джеймс Томас (</w:t>
            </w:r>
            <w:r w:rsidRPr="000F6DD3">
              <w:rPr>
                <w:rFonts w:ascii="Times New Roman" w:hAnsi="Times New Roman" w:cs="Times New Roman"/>
                <w:b/>
                <w:lang w:val="en-US"/>
              </w:rPr>
              <w:t>JamesThomas</w:t>
            </w:r>
            <w:r w:rsidRPr="000F6DD3">
              <w:rPr>
                <w:rFonts w:ascii="Times New Roman" w:hAnsi="Times New Roman" w:cs="Times New Roman"/>
                <w:b/>
              </w:rPr>
              <w:t xml:space="preserve">) </w:t>
            </w:r>
            <w:r w:rsidRPr="000F6DD3">
              <w:rPr>
                <w:rFonts w:ascii="Times New Roman" w:hAnsi="Times New Roman" w:cs="Times New Roman"/>
              </w:rPr>
              <w:t xml:space="preserve">– Помощник Вице-президента </w:t>
            </w:r>
            <w:r w:rsidRPr="000F6DD3">
              <w:rPr>
                <w:rFonts w:ascii="Times New Roman" w:hAnsi="Times New Roman" w:cs="Times New Roman"/>
                <w:lang w:val="en-US"/>
              </w:rPr>
              <w:t>ASTM</w:t>
            </w:r>
            <w:r w:rsidRPr="000F6DD3">
              <w:rPr>
                <w:rFonts w:ascii="Times New Roman" w:hAnsi="Times New Roman" w:cs="Times New Roman"/>
              </w:rPr>
              <w:t xml:space="preserve">  по маркетингу.</w:t>
            </w:r>
          </w:p>
        </w:tc>
      </w:tr>
      <w:tr w:rsidR="00F76E61" w:rsidRPr="000F6DD3" w:rsidTr="001A1B24">
        <w:trPr>
          <w:trHeight w:val="678"/>
        </w:trPr>
        <w:tc>
          <w:tcPr>
            <w:tcW w:w="2340" w:type="dxa"/>
            <w:vAlign w:val="center"/>
          </w:tcPr>
          <w:p w:rsidR="00F76E61" w:rsidRPr="000F6DD3" w:rsidRDefault="00F50C42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:1</w:t>
            </w:r>
            <w:r w:rsidR="00F76E61" w:rsidRPr="000F6DD3">
              <w:rPr>
                <w:rFonts w:ascii="Times New Roman" w:hAnsi="Times New Roman" w:cs="Times New Roman"/>
              </w:rPr>
              <w:t xml:space="preserve">0 </w:t>
            </w:r>
            <w:r w:rsidR="00F76E61"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974" w:type="dxa"/>
            <w:vAlign w:val="center"/>
          </w:tcPr>
          <w:p w:rsidR="00F76E61" w:rsidRPr="000F6DD3" w:rsidRDefault="00F76E61" w:rsidP="00854D8F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А.Е. Савинов</w:t>
            </w:r>
            <w:r w:rsidRPr="000F6DD3">
              <w:rPr>
                <w:rFonts w:ascii="Times New Roman" w:hAnsi="Times New Roman" w:cs="Times New Roman"/>
              </w:rPr>
              <w:t xml:space="preserve"> - </w:t>
            </w:r>
            <w:r w:rsidRPr="000F6DD3">
              <w:rPr>
                <w:rFonts w:ascii="Times New Roman" w:hAnsi="Times New Roman" w:cs="Times New Roman"/>
                <w:color w:val="000000" w:themeColor="text1"/>
              </w:rPr>
              <w:t xml:space="preserve">заместитель директора Департамента добычи и транспортировки нефти и газа </w:t>
            </w:r>
            <w:r w:rsidRPr="000F6DD3">
              <w:rPr>
                <w:rFonts w:ascii="Times New Roman" w:hAnsi="Times New Roman" w:cs="Times New Roman"/>
                <w:bCs/>
                <w:color w:val="000000" w:themeColor="text1"/>
              </w:rPr>
              <w:t>Минэнерго</w:t>
            </w:r>
            <w:r w:rsidRPr="000F6DD3">
              <w:rPr>
                <w:rFonts w:ascii="Times New Roman" w:hAnsi="Times New Roman" w:cs="Times New Roman"/>
                <w:color w:val="000000" w:themeColor="text1"/>
              </w:rPr>
              <w:t xml:space="preserve"> России</w:t>
            </w:r>
            <w:r w:rsidR="00433A42" w:rsidRPr="000F6DD3">
              <w:rPr>
                <w:rFonts w:ascii="Times New Roman" w:hAnsi="Times New Roman" w:cs="Times New Roman"/>
                <w:bCs/>
                <w:color w:val="000000"/>
              </w:rPr>
              <w:t>(по согласованию).</w:t>
            </w:r>
          </w:p>
        </w:tc>
      </w:tr>
      <w:tr w:rsidR="00F50C42" w:rsidRPr="000F6DD3" w:rsidTr="001A1B24">
        <w:trPr>
          <w:trHeight w:val="678"/>
        </w:trPr>
        <w:tc>
          <w:tcPr>
            <w:tcW w:w="2340" w:type="dxa"/>
            <w:vAlign w:val="center"/>
          </w:tcPr>
          <w:p w:rsidR="00F50C42" w:rsidRDefault="00F50C42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:3</w:t>
            </w:r>
            <w:r w:rsidRPr="000F6DD3">
              <w:rPr>
                <w:rFonts w:ascii="Times New Roman" w:hAnsi="Times New Roman" w:cs="Times New Roman"/>
              </w:rPr>
              <w:t xml:space="preserve">0 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:50</w:t>
            </w:r>
          </w:p>
        </w:tc>
        <w:tc>
          <w:tcPr>
            <w:tcW w:w="7974" w:type="dxa"/>
            <w:vAlign w:val="center"/>
          </w:tcPr>
          <w:p w:rsidR="00F50C42" w:rsidRPr="000F6DD3" w:rsidRDefault="00F50C42" w:rsidP="00854D8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50C42">
              <w:rPr>
                <w:rFonts w:ascii="Times New Roman" w:hAnsi="Times New Roman" w:cs="Times New Roman"/>
                <w:b/>
              </w:rPr>
              <w:t xml:space="preserve">А.Н. Лоцманов </w:t>
            </w:r>
            <w:r w:rsidRPr="00F50C42">
              <w:rPr>
                <w:rFonts w:ascii="Times New Roman" w:hAnsi="Times New Roman" w:cs="Times New Roman"/>
              </w:rPr>
              <w:t>– Первый заместитель Председателя Комитета РСПП по техническому регулированию, стандартизации и оценке соответствия, Председатель Совета по техническому регулированию при Минпромторге РФ.</w:t>
            </w:r>
          </w:p>
        </w:tc>
        <w:bookmarkStart w:id="0" w:name="_GoBack"/>
        <w:bookmarkEnd w:id="0"/>
      </w:tr>
      <w:tr w:rsidR="00F76E61" w:rsidRPr="000F6DD3" w:rsidTr="001A1B24">
        <w:trPr>
          <w:trHeight w:val="415"/>
        </w:trPr>
        <w:tc>
          <w:tcPr>
            <w:tcW w:w="2340" w:type="dxa"/>
            <w:shd w:val="clear" w:color="auto" w:fill="DBE5F1" w:themeFill="accent1" w:themeFillTint="33"/>
            <w:vAlign w:val="center"/>
          </w:tcPr>
          <w:p w:rsidR="00F76E61" w:rsidRPr="000F6DD3" w:rsidRDefault="00F50C42" w:rsidP="00E1107C">
            <w:pPr>
              <w:pStyle w:val="Default"/>
              <w:spacing w:before="40" w:after="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1107C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:50</w:t>
            </w:r>
            <w:r w:rsidR="00F76E61" w:rsidRPr="000F6DD3">
              <w:rPr>
                <w:b/>
                <w:sz w:val="22"/>
                <w:szCs w:val="22"/>
              </w:rPr>
              <w:t xml:space="preserve"> – 1</w:t>
            </w:r>
            <w:r w:rsidR="00E1107C"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:3</w:t>
            </w:r>
            <w:r w:rsidR="00F76E61" w:rsidRPr="000F6DD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974" w:type="dxa"/>
            <w:shd w:val="clear" w:color="auto" w:fill="DBE5F1" w:themeFill="accent1" w:themeFillTint="33"/>
            <w:vAlign w:val="center"/>
          </w:tcPr>
          <w:p w:rsidR="00F76E61" w:rsidRPr="000F6DD3" w:rsidRDefault="00F76E61" w:rsidP="00D6692C">
            <w:pPr>
              <w:pStyle w:val="Default"/>
              <w:spacing w:before="40" w:after="40"/>
              <w:rPr>
                <w:b/>
                <w:sz w:val="22"/>
                <w:szCs w:val="22"/>
              </w:rPr>
            </w:pPr>
            <w:r w:rsidRPr="000F6DD3">
              <w:rPr>
                <w:b/>
                <w:sz w:val="22"/>
                <w:szCs w:val="22"/>
              </w:rPr>
              <w:t xml:space="preserve">Перерыв </w:t>
            </w:r>
          </w:p>
        </w:tc>
      </w:tr>
      <w:tr w:rsidR="00F76E61" w:rsidRPr="000F6DD3" w:rsidTr="001A1B24">
        <w:trPr>
          <w:trHeight w:val="551"/>
        </w:trPr>
        <w:tc>
          <w:tcPr>
            <w:tcW w:w="2340" w:type="dxa"/>
            <w:vAlign w:val="center"/>
          </w:tcPr>
          <w:p w:rsidR="00F76E61" w:rsidRPr="000F6DD3" w:rsidRDefault="001A1B24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3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3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4" w:type="dxa"/>
            <w:vAlign w:val="center"/>
          </w:tcPr>
          <w:p w:rsidR="00F76E61" w:rsidRPr="000F6DD3" w:rsidRDefault="001A1B24" w:rsidP="00F50C42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 xml:space="preserve">А.М. </w:t>
            </w:r>
            <w:r w:rsidRPr="000F6DD3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Почечуев </w:t>
            </w:r>
            <w:r w:rsidRPr="000F6DD3">
              <w:rPr>
                <w:rFonts w:ascii="Times New Roman" w:hAnsi="Times New Roman" w:cs="Times New Roman"/>
                <w:color w:val="000000" w:themeColor="text1"/>
              </w:rPr>
              <w:t xml:space="preserve">– Заместитель начальника Управления ПАО «Газпром» </w:t>
            </w:r>
            <w:r w:rsidRPr="000F6DD3">
              <w:rPr>
                <w:rFonts w:ascii="Times New Roman" w:hAnsi="Times New Roman" w:cs="Times New Roman"/>
                <w:bCs/>
                <w:color w:val="000000" w:themeColor="text1"/>
              </w:rPr>
              <w:t>(по согласованию).</w:t>
            </w:r>
          </w:p>
        </w:tc>
      </w:tr>
      <w:tr w:rsidR="000F6DD3" w:rsidRPr="000F6DD3" w:rsidTr="008947EC">
        <w:trPr>
          <w:trHeight w:val="700"/>
        </w:trPr>
        <w:tc>
          <w:tcPr>
            <w:tcW w:w="2340" w:type="dxa"/>
            <w:vAlign w:val="center"/>
          </w:tcPr>
          <w:p w:rsidR="000F6DD3" w:rsidRPr="000F6DD3" w:rsidRDefault="00F50C42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3</w:t>
            </w:r>
            <w:r w:rsidR="000F6DD3" w:rsidRPr="000F6DD3">
              <w:rPr>
                <w:rFonts w:ascii="Times New Roman" w:hAnsi="Times New Roman" w:cs="Times New Roman"/>
              </w:rPr>
              <w:t>:5</w:t>
            </w:r>
            <w:r>
              <w:rPr>
                <w:rFonts w:ascii="Times New Roman" w:hAnsi="Times New Roman" w:cs="Times New Roman"/>
              </w:rPr>
              <w:t>0</w:t>
            </w:r>
            <w:r w:rsidR="000F6DD3"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 w:rsidR="000F6DD3"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4</w:t>
            </w:r>
            <w:r w:rsidR="000F6DD3"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4" w:type="dxa"/>
            <w:vAlign w:val="center"/>
          </w:tcPr>
          <w:p w:rsidR="000F6DD3" w:rsidRPr="000F6DD3" w:rsidRDefault="00F50C42" w:rsidP="00BD3541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Кристофер Малер (</w:t>
            </w:r>
            <w:r w:rsidRPr="000F6DD3">
              <w:rPr>
                <w:rFonts w:ascii="Times New Roman" w:hAnsi="Times New Roman" w:cs="Times New Roman"/>
                <w:b/>
                <w:lang w:val="en-US"/>
              </w:rPr>
              <w:t>ChristopherMahler</w:t>
            </w:r>
            <w:r w:rsidRPr="000F6DD3">
              <w:rPr>
                <w:rFonts w:ascii="Times New Roman" w:hAnsi="Times New Roman" w:cs="Times New Roman"/>
                <w:b/>
              </w:rPr>
              <w:t xml:space="preserve">) </w:t>
            </w:r>
            <w:r w:rsidRPr="000F6DD3">
              <w:rPr>
                <w:rFonts w:ascii="Times New Roman" w:hAnsi="Times New Roman" w:cs="Times New Roman"/>
              </w:rPr>
              <w:t xml:space="preserve">– менеджер по развитию бизнеса </w:t>
            </w:r>
            <w:r w:rsidRPr="000F6DD3">
              <w:rPr>
                <w:rFonts w:ascii="Times New Roman" w:hAnsi="Times New Roman" w:cs="Times New Roman"/>
                <w:lang w:val="en-US"/>
              </w:rPr>
              <w:t>ASME</w:t>
            </w:r>
            <w:r w:rsidRPr="000F6DD3">
              <w:rPr>
                <w:rFonts w:ascii="Times New Roman" w:hAnsi="Times New Roman" w:cs="Times New Roman"/>
              </w:rPr>
              <w:t xml:space="preserve"> (Американское общество инженеров-механиков).</w:t>
            </w:r>
          </w:p>
        </w:tc>
      </w:tr>
      <w:tr w:rsidR="001A1B24" w:rsidRPr="000F6DD3" w:rsidTr="001A1B24">
        <w:trPr>
          <w:trHeight w:val="551"/>
        </w:trPr>
        <w:tc>
          <w:tcPr>
            <w:tcW w:w="2340" w:type="dxa"/>
            <w:vAlign w:val="center"/>
          </w:tcPr>
          <w:p w:rsidR="001A1B24" w:rsidRPr="000F6DD3" w:rsidRDefault="001A1B24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4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4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4" w:type="dxa"/>
            <w:vAlign w:val="center"/>
          </w:tcPr>
          <w:p w:rsidR="001A1B24" w:rsidRPr="000F6DD3" w:rsidRDefault="001A1B24" w:rsidP="000A487B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Представитель ГК «Роснефть».</w:t>
            </w:r>
          </w:p>
        </w:tc>
      </w:tr>
      <w:tr w:rsidR="001A1B24" w:rsidRPr="000F6DD3" w:rsidTr="001A1B24">
        <w:trPr>
          <w:trHeight w:val="419"/>
        </w:trPr>
        <w:tc>
          <w:tcPr>
            <w:tcW w:w="2340" w:type="dxa"/>
            <w:vAlign w:val="center"/>
          </w:tcPr>
          <w:p w:rsidR="001A1B24" w:rsidRPr="000F6DD3" w:rsidRDefault="001A1B24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4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4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4" w:type="dxa"/>
            <w:vAlign w:val="center"/>
          </w:tcPr>
          <w:p w:rsidR="001A1B24" w:rsidRPr="000F6DD3" w:rsidRDefault="001A1B24" w:rsidP="000A487B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F6DD3">
              <w:rPr>
                <w:rFonts w:ascii="Times New Roman" w:hAnsi="Times New Roman" w:cs="Times New Roman"/>
                <w:b/>
              </w:rPr>
              <w:t xml:space="preserve">Н.Н. Волкова </w:t>
            </w:r>
            <w:r w:rsidRPr="000F6DD3">
              <w:rPr>
                <w:rFonts w:ascii="Times New Roman" w:hAnsi="Times New Roman" w:cs="Times New Roman"/>
              </w:rPr>
              <w:t>– Директор НУЦ «Контроль и диагностика»</w:t>
            </w:r>
            <w:r w:rsidRPr="000F6DD3">
              <w:rPr>
                <w:rFonts w:ascii="Times New Roman" w:hAnsi="Times New Roman" w:cs="Times New Roman"/>
                <w:bCs/>
                <w:color w:val="000000"/>
              </w:rPr>
              <w:t xml:space="preserve"> (по согласованию).</w:t>
            </w:r>
          </w:p>
        </w:tc>
      </w:tr>
      <w:tr w:rsidR="001A1B24" w:rsidRPr="000F6DD3" w:rsidTr="001A1B24">
        <w:trPr>
          <w:trHeight w:val="409"/>
        </w:trPr>
        <w:tc>
          <w:tcPr>
            <w:tcW w:w="2340" w:type="dxa"/>
            <w:vAlign w:val="center"/>
          </w:tcPr>
          <w:p w:rsidR="001A1B24" w:rsidRPr="000F6DD3" w:rsidRDefault="001A1B24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4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5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4" w:type="dxa"/>
            <w:vAlign w:val="center"/>
          </w:tcPr>
          <w:p w:rsidR="001A1B24" w:rsidRPr="000F6DD3" w:rsidRDefault="001A1B24" w:rsidP="000A487B">
            <w:pPr>
              <w:spacing w:before="40" w:after="40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 xml:space="preserve">С.Г. Тихомиров –  </w:t>
            </w:r>
            <w:r w:rsidRPr="000F6DD3">
              <w:rPr>
                <w:rFonts w:ascii="Times New Roman" w:hAnsi="Times New Roman" w:cs="Times New Roman"/>
              </w:rPr>
              <w:t xml:space="preserve">Президент Консорциума «Кодекс» </w:t>
            </w:r>
            <w:r w:rsidRPr="000F6DD3">
              <w:rPr>
                <w:rFonts w:ascii="Times New Roman" w:hAnsi="Times New Roman" w:cs="Times New Roman"/>
                <w:bCs/>
                <w:color w:val="000000"/>
              </w:rPr>
              <w:t>(по согласованию).</w:t>
            </w:r>
          </w:p>
        </w:tc>
      </w:tr>
      <w:tr w:rsidR="001A1B24" w:rsidRPr="000F6DD3" w:rsidTr="008947EC">
        <w:trPr>
          <w:trHeight w:val="701"/>
        </w:trPr>
        <w:tc>
          <w:tcPr>
            <w:tcW w:w="2340" w:type="dxa"/>
            <w:vAlign w:val="center"/>
          </w:tcPr>
          <w:p w:rsidR="001A1B24" w:rsidRPr="000F6DD3" w:rsidRDefault="001A1B24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5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5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4" w:type="dxa"/>
            <w:vAlign w:val="center"/>
          </w:tcPr>
          <w:p w:rsidR="001A1B24" w:rsidRPr="000F6DD3" w:rsidRDefault="001A1B24" w:rsidP="000A487B">
            <w:pPr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>Р.Э. Чавдаров</w:t>
            </w:r>
            <w:r w:rsidRPr="000F6DD3">
              <w:rPr>
                <w:rFonts w:ascii="Times New Roman" w:hAnsi="Times New Roman" w:cs="Times New Roman"/>
              </w:rPr>
              <w:t xml:space="preserve">  - Руководитель направления Департамента по взаимодействию с органами государственной власти ПАО «Газпромнефть» </w:t>
            </w:r>
            <w:r w:rsidRPr="000F6DD3">
              <w:rPr>
                <w:rFonts w:ascii="Times New Roman" w:hAnsi="Times New Roman" w:cs="Times New Roman"/>
                <w:bCs/>
                <w:color w:val="000000"/>
              </w:rPr>
              <w:t>(по согласованию).</w:t>
            </w:r>
          </w:p>
        </w:tc>
      </w:tr>
      <w:tr w:rsidR="001A1B24" w:rsidRPr="000F6DD3" w:rsidTr="008947EC">
        <w:trPr>
          <w:trHeight w:val="683"/>
        </w:trPr>
        <w:tc>
          <w:tcPr>
            <w:tcW w:w="2340" w:type="dxa"/>
            <w:vAlign w:val="center"/>
          </w:tcPr>
          <w:p w:rsidR="001A1B24" w:rsidRPr="000F6DD3" w:rsidRDefault="001A1B24" w:rsidP="00E1107C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5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  <w:r w:rsidRPr="000F6DD3">
              <w:rPr>
                <w:rFonts w:ascii="Times New Roman" w:hAnsi="Times New Roman" w:cs="Times New Roman"/>
                <w:b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</w:t>
            </w:r>
            <w:r w:rsidR="00E1107C">
              <w:rPr>
                <w:rFonts w:ascii="Times New Roman" w:hAnsi="Times New Roman" w:cs="Times New Roman"/>
                <w:lang w:val="en-US"/>
              </w:rPr>
              <w:t>5</w:t>
            </w:r>
            <w:r w:rsidRPr="000F6DD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974" w:type="dxa"/>
            <w:vAlign w:val="center"/>
          </w:tcPr>
          <w:p w:rsidR="001A1B24" w:rsidRPr="000F6DD3" w:rsidRDefault="001A1B24" w:rsidP="000A487B">
            <w:pPr>
              <w:rPr>
                <w:rFonts w:ascii="Times New Roman" w:hAnsi="Times New Roman" w:cs="Times New Roman"/>
              </w:rPr>
            </w:pPr>
            <w:r w:rsidRPr="000F6DD3">
              <w:rPr>
                <w:rFonts w:ascii="Times New Roman" w:hAnsi="Times New Roman" w:cs="Times New Roman"/>
                <w:b/>
              </w:rPr>
              <w:t xml:space="preserve">И.Т. Тер-Матеосянц – </w:t>
            </w:r>
            <w:r w:rsidRPr="000F6DD3">
              <w:rPr>
                <w:rFonts w:ascii="Times New Roman" w:hAnsi="Times New Roman" w:cs="Times New Roman"/>
              </w:rPr>
              <w:t xml:space="preserve">Исполнительный директор Научно-промышленной Ассоциации арматуростроителей (НПАА) </w:t>
            </w:r>
          </w:p>
        </w:tc>
      </w:tr>
      <w:tr w:rsidR="001A1B24" w:rsidRPr="001A1B24" w:rsidTr="001A1B24">
        <w:trPr>
          <w:trHeight w:val="385"/>
        </w:trPr>
        <w:tc>
          <w:tcPr>
            <w:tcW w:w="2340" w:type="dxa"/>
            <w:shd w:val="clear" w:color="auto" w:fill="C6D9F1" w:themeFill="text2" w:themeFillTint="33"/>
            <w:vAlign w:val="center"/>
          </w:tcPr>
          <w:p w:rsidR="001A1B24" w:rsidRPr="001A1B24" w:rsidRDefault="001A1B24" w:rsidP="00E1107C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1A1B24">
              <w:rPr>
                <w:rFonts w:ascii="Times New Roman" w:hAnsi="Times New Roman" w:cs="Times New Roman"/>
                <w:b/>
              </w:rPr>
              <w:t>1</w:t>
            </w:r>
            <w:r w:rsidR="00E1107C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1A1B24">
              <w:rPr>
                <w:rFonts w:ascii="Times New Roman" w:hAnsi="Times New Roman" w:cs="Times New Roman"/>
                <w:b/>
              </w:rPr>
              <w:t>:50 – 1</w:t>
            </w:r>
            <w:r w:rsidR="00E1107C"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1A1B24"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7974" w:type="dxa"/>
            <w:shd w:val="clear" w:color="auto" w:fill="C6D9F1" w:themeFill="text2" w:themeFillTint="33"/>
            <w:vAlign w:val="center"/>
          </w:tcPr>
          <w:p w:rsidR="001A1B24" w:rsidRPr="001A1B24" w:rsidRDefault="001A1B24" w:rsidP="00F50C42">
            <w:pPr>
              <w:rPr>
                <w:rFonts w:ascii="Times New Roman" w:hAnsi="Times New Roman" w:cs="Times New Roman"/>
                <w:b/>
              </w:rPr>
            </w:pPr>
            <w:r w:rsidRPr="001A1B24">
              <w:rPr>
                <w:rFonts w:ascii="Times New Roman" w:hAnsi="Times New Roman" w:cs="Times New Roman"/>
                <w:b/>
              </w:rPr>
              <w:t>Дискуссия</w:t>
            </w:r>
          </w:p>
        </w:tc>
      </w:tr>
      <w:tr w:rsidR="001A1B24" w:rsidRPr="000F6DD3" w:rsidTr="001A1B24">
        <w:trPr>
          <w:trHeight w:val="373"/>
        </w:trPr>
        <w:tc>
          <w:tcPr>
            <w:tcW w:w="2340" w:type="dxa"/>
            <w:shd w:val="clear" w:color="auto" w:fill="C6D9F1" w:themeFill="text2" w:themeFillTint="33"/>
            <w:vAlign w:val="center"/>
          </w:tcPr>
          <w:p w:rsidR="001A1B24" w:rsidRPr="000F6DD3" w:rsidRDefault="00E1107C" w:rsidP="00F50C42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="001A1B24" w:rsidRPr="000F6DD3">
              <w:rPr>
                <w:rFonts w:ascii="Times New Roman" w:hAnsi="Times New Roman" w:cs="Times New Roman"/>
                <w:b/>
              </w:rPr>
              <w:t>:</w:t>
            </w:r>
            <w:r w:rsidR="001A1B24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974" w:type="dxa"/>
            <w:shd w:val="clear" w:color="auto" w:fill="C6D9F1" w:themeFill="text2" w:themeFillTint="33"/>
            <w:vAlign w:val="center"/>
          </w:tcPr>
          <w:p w:rsidR="001A1B24" w:rsidRPr="000F6DD3" w:rsidRDefault="001A1B24" w:rsidP="00D6692C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F6DD3">
              <w:rPr>
                <w:rFonts w:ascii="Times New Roman" w:hAnsi="Times New Roman" w:cs="Times New Roman"/>
                <w:b/>
              </w:rPr>
              <w:t>Заключительное слово и закрытие конференции.</w:t>
            </w:r>
          </w:p>
        </w:tc>
      </w:tr>
    </w:tbl>
    <w:p w:rsidR="00F40C86" w:rsidRPr="00D6692C" w:rsidRDefault="00F40C86">
      <w:pPr>
        <w:rPr>
          <w:sz w:val="24"/>
          <w:szCs w:val="24"/>
        </w:rPr>
      </w:pPr>
    </w:p>
    <w:sectPr w:rsidR="00F40C86" w:rsidRPr="00D6692C" w:rsidSect="00D6692C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307" w:rsidRDefault="00710307" w:rsidP="00F40C86">
      <w:pPr>
        <w:spacing w:after="0" w:line="240" w:lineRule="auto"/>
      </w:pPr>
      <w:r>
        <w:separator/>
      </w:r>
    </w:p>
  </w:endnote>
  <w:endnote w:type="continuationSeparator" w:id="1">
    <w:p w:rsidR="00710307" w:rsidRDefault="00710307" w:rsidP="00F4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307" w:rsidRDefault="00710307" w:rsidP="00F40C86">
      <w:pPr>
        <w:spacing w:after="0" w:line="240" w:lineRule="auto"/>
      </w:pPr>
      <w:r>
        <w:separator/>
      </w:r>
    </w:p>
  </w:footnote>
  <w:footnote w:type="continuationSeparator" w:id="1">
    <w:p w:rsidR="00710307" w:rsidRDefault="00710307" w:rsidP="00F4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89" w:rsidRDefault="003C6089" w:rsidP="003C6089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441ED"/>
    <w:multiLevelType w:val="hybridMultilevel"/>
    <w:tmpl w:val="B2702A62"/>
    <w:lvl w:ilvl="0" w:tplc="69207354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C86"/>
    <w:rsid w:val="0005771B"/>
    <w:rsid w:val="000A6886"/>
    <w:rsid w:val="000B27CC"/>
    <w:rsid w:val="000E3BD7"/>
    <w:rsid w:val="000F6DD3"/>
    <w:rsid w:val="00133C2D"/>
    <w:rsid w:val="001A1B24"/>
    <w:rsid w:val="001B5978"/>
    <w:rsid w:val="00201411"/>
    <w:rsid w:val="002327CF"/>
    <w:rsid w:val="002335A1"/>
    <w:rsid w:val="002531C2"/>
    <w:rsid w:val="00266D1D"/>
    <w:rsid w:val="00276892"/>
    <w:rsid w:val="00290548"/>
    <w:rsid w:val="002A4012"/>
    <w:rsid w:val="002C13A7"/>
    <w:rsid w:val="002D67FC"/>
    <w:rsid w:val="003046D3"/>
    <w:rsid w:val="00305911"/>
    <w:rsid w:val="00312284"/>
    <w:rsid w:val="00315AE7"/>
    <w:rsid w:val="003310B7"/>
    <w:rsid w:val="00341DB9"/>
    <w:rsid w:val="003816AC"/>
    <w:rsid w:val="003C6089"/>
    <w:rsid w:val="003F52E5"/>
    <w:rsid w:val="00433A42"/>
    <w:rsid w:val="00436573"/>
    <w:rsid w:val="00436B28"/>
    <w:rsid w:val="004547C0"/>
    <w:rsid w:val="004670A6"/>
    <w:rsid w:val="00475CC9"/>
    <w:rsid w:val="00480D4D"/>
    <w:rsid w:val="004D48A2"/>
    <w:rsid w:val="00503BF7"/>
    <w:rsid w:val="005170A9"/>
    <w:rsid w:val="00557718"/>
    <w:rsid w:val="00591227"/>
    <w:rsid w:val="005C20DF"/>
    <w:rsid w:val="005F1212"/>
    <w:rsid w:val="005F62CF"/>
    <w:rsid w:val="00675CF0"/>
    <w:rsid w:val="006A7A6C"/>
    <w:rsid w:val="006F0083"/>
    <w:rsid w:val="00710307"/>
    <w:rsid w:val="00741D86"/>
    <w:rsid w:val="00804351"/>
    <w:rsid w:val="00815891"/>
    <w:rsid w:val="00834C36"/>
    <w:rsid w:val="00851CB2"/>
    <w:rsid w:val="00854D8F"/>
    <w:rsid w:val="008711AD"/>
    <w:rsid w:val="008947EC"/>
    <w:rsid w:val="00896C2F"/>
    <w:rsid w:val="008A2BE7"/>
    <w:rsid w:val="009043EE"/>
    <w:rsid w:val="009549A9"/>
    <w:rsid w:val="00975F2B"/>
    <w:rsid w:val="00980317"/>
    <w:rsid w:val="00993847"/>
    <w:rsid w:val="009C332D"/>
    <w:rsid w:val="009D3948"/>
    <w:rsid w:val="009F42E3"/>
    <w:rsid w:val="00A733EA"/>
    <w:rsid w:val="00AC5BB4"/>
    <w:rsid w:val="00B21089"/>
    <w:rsid w:val="00B31702"/>
    <w:rsid w:val="00B32A3C"/>
    <w:rsid w:val="00B67024"/>
    <w:rsid w:val="00B916FC"/>
    <w:rsid w:val="00BC5895"/>
    <w:rsid w:val="00BC71BF"/>
    <w:rsid w:val="00BE4A69"/>
    <w:rsid w:val="00BE7F68"/>
    <w:rsid w:val="00C477EB"/>
    <w:rsid w:val="00CB4D07"/>
    <w:rsid w:val="00D32594"/>
    <w:rsid w:val="00D6692C"/>
    <w:rsid w:val="00D830BF"/>
    <w:rsid w:val="00D91F31"/>
    <w:rsid w:val="00DA6C9A"/>
    <w:rsid w:val="00DB0FB1"/>
    <w:rsid w:val="00DC2879"/>
    <w:rsid w:val="00DC5990"/>
    <w:rsid w:val="00DC6FAE"/>
    <w:rsid w:val="00DD5A62"/>
    <w:rsid w:val="00DE7851"/>
    <w:rsid w:val="00E00CD0"/>
    <w:rsid w:val="00E1107C"/>
    <w:rsid w:val="00E656B4"/>
    <w:rsid w:val="00E7145E"/>
    <w:rsid w:val="00E83FFD"/>
    <w:rsid w:val="00E84F99"/>
    <w:rsid w:val="00E94AB6"/>
    <w:rsid w:val="00EA43B7"/>
    <w:rsid w:val="00EC3D00"/>
    <w:rsid w:val="00EC6707"/>
    <w:rsid w:val="00F40C86"/>
    <w:rsid w:val="00F50C42"/>
    <w:rsid w:val="00F76E61"/>
    <w:rsid w:val="00FE5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C86"/>
  </w:style>
  <w:style w:type="paragraph" w:styleId="a5">
    <w:name w:val="footer"/>
    <w:basedOn w:val="a"/>
    <w:link w:val="a6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C86"/>
  </w:style>
  <w:style w:type="table" w:styleId="a7">
    <w:name w:val="Table Grid"/>
    <w:basedOn w:val="a1"/>
    <w:uiPriority w:val="59"/>
    <w:rsid w:val="00F4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4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65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5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66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C86"/>
  </w:style>
  <w:style w:type="paragraph" w:styleId="a5">
    <w:name w:val="footer"/>
    <w:basedOn w:val="a"/>
    <w:link w:val="a6"/>
    <w:uiPriority w:val="99"/>
    <w:unhideWhenUsed/>
    <w:rsid w:val="00F4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C86"/>
  </w:style>
  <w:style w:type="table" w:styleId="a7">
    <w:name w:val="Table Grid"/>
    <w:basedOn w:val="a1"/>
    <w:uiPriority w:val="59"/>
    <w:rsid w:val="00F40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4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656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E656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34"/>
    <w:qFormat/>
    <w:rsid w:val="00D66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Denisova</cp:lastModifiedBy>
  <cp:revision>2</cp:revision>
  <cp:lastPrinted>2017-05-18T16:17:00Z</cp:lastPrinted>
  <dcterms:created xsi:type="dcterms:W3CDTF">2017-05-18T16:20:00Z</dcterms:created>
  <dcterms:modified xsi:type="dcterms:W3CDTF">2017-05-18T16:20:00Z</dcterms:modified>
</cp:coreProperties>
</file>